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6F7E2E" w14:textId="11FF6B4E" w:rsidR="00B253E8" w:rsidRPr="00F3034A" w:rsidRDefault="005E0D1C" w:rsidP="004246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4A">
        <w:rPr>
          <w:rFonts w:ascii="Times New Roman" w:hAnsi="Times New Roman" w:cs="Times New Roman"/>
          <w:b/>
          <w:sz w:val="28"/>
          <w:szCs w:val="28"/>
        </w:rPr>
        <w:t>Donation R</w:t>
      </w:r>
      <w:r w:rsidR="00B253E8" w:rsidRPr="00F3034A">
        <w:rPr>
          <w:rFonts w:ascii="Times New Roman" w:hAnsi="Times New Roman" w:cs="Times New Roman"/>
          <w:b/>
          <w:sz w:val="28"/>
          <w:szCs w:val="28"/>
        </w:rPr>
        <w:t xml:space="preserve">equest for </w:t>
      </w:r>
      <w:r w:rsidRPr="00F3034A">
        <w:rPr>
          <w:rFonts w:ascii="Times New Roman" w:hAnsi="Times New Roman" w:cs="Times New Roman"/>
          <w:b/>
          <w:sz w:val="28"/>
          <w:szCs w:val="28"/>
        </w:rPr>
        <w:t xml:space="preserve">Construction of </w:t>
      </w:r>
      <w:r w:rsidR="00C41503" w:rsidRPr="00F3034A">
        <w:rPr>
          <w:rFonts w:ascii="Times New Roman" w:hAnsi="Times New Roman" w:cs="Times New Roman"/>
          <w:b/>
          <w:sz w:val="28"/>
          <w:szCs w:val="28"/>
        </w:rPr>
        <w:t>P</w:t>
      </w:r>
      <w:r w:rsidRPr="00F3034A">
        <w:rPr>
          <w:rFonts w:ascii="Times New Roman" w:hAnsi="Times New Roman" w:cs="Times New Roman"/>
          <w:b/>
          <w:sz w:val="28"/>
          <w:szCs w:val="28"/>
        </w:rPr>
        <w:t xml:space="preserve">ower </w:t>
      </w:r>
      <w:r w:rsidR="00C41503" w:rsidRPr="00F3034A">
        <w:rPr>
          <w:rFonts w:ascii="Times New Roman" w:hAnsi="Times New Roman" w:cs="Times New Roman"/>
          <w:b/>
          <w:sz w:val="28"/>
          <w:szCs w:val="28"/>
        </w:rPr>
        <w:t>E</w:t>
      </w:r>
      <w:r w:rsidRPr="00F3034A">
        <w:rPr>
          <w:rFonts w:ascii="Times New Roman" w:hAnsi="Times New Roman" w:cs="Times New Roman"/>
          <w:b/>
          <w:sz w:val="28"/>
          <w:szCs w:val="28"/>
        </w:rPr>
        <w:t xml:space="preserve">lectricity </w:t>
      </w:r>
      <w:r w:rsidR="00C41503" w:rsidRPr="00F3034A">
        <w:rPr>
          <w:rFonts w:ascii="Times New Roman" w:hAnsi="Times New Roman" w:cs="Times New Roman"/>
          <w:b/>
          <w:sz w:val="28"/>
          <w:szCs w:val="28"/>
        </w:rPr>
        <w:t>G</w:t>
      </w:r>
      <w:r w:rsidRPr="00F3034A">
        <w:rPr>
          <w:rFonts w:ascii="Times New Roman" w:hAnsi="Times New Roman" w:cs="Times New Roman"/>
          <w:b/>
          <w:sz w:val="28"/>
          <w:szCs w:val="28"/>
        </w:rPr>
        <w:t>rid</w:t>
      </w:r>
    </w:p>
    <w:p w14:paraId="312D7495" w14:textId="3411108C" w:rsidR="005E0D1C" w:rsidRPr="004246E5" w:rsidRDefault="00C41503" w:rsidP="004246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34A">
        <w:rPr>
          <w:rFonts w:ascii="Times New Roman" w:hAnsi="Times New Roman" w:cs="Times New Roman"/>
          <w:b/>
          <w:sz w:val="28"/>
          <w:szCs w:val="28"/>
        </w:rPr>
        <w:t xml:space="preserve">For </w:t>
      </w:r>
      <w:proofErr w:type="spellStart"/>
      <w:r w:rsidRPr="00F3034A">
        <w:rPr>
          <w:rFonts w:ascii="Times New Roman" w:hAnsi="Times New Roman" w:cs="Times New Roman"/>
          <w:b/>
          <w:sz w:val="28"/>
          <w:szCs w:val="28"/>
        </w:rPr>
        <w:t>Khe</w:t>
      </w:r>
      <w:proofErr w:type="spellEnd"/>
      <w:r w:rsidRPr="00F303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3034A">
        <w:rPr>
          <w:rFonts w:ascii="Times New Roman" w:hAnsi="Times New Roman" w:cs="Times New Roman"/>
          <w:b/>
          <w:sz w:val="28"/>
          <w:szCs w:val="28"/>
        </w:rPr>
        <w:t>Nhao</w:t>
      </w:r>
      <w:proofErr w:type="spellEnd"/>
    </w:p>
    <w:p w14:paraId="2B550EA8" w14:textId="0DB49D82" w:rsidR="005E0D1C" w:rsidRPr="00F3034A" w:rsidRDefault="005E0D1C" w:rsidP="00F3034A">
      <w:pPr>
        <w:jc w:val="both"/>
        <w:rPr>
          <w:rFonts w:ascii="Times New Roman" w:hAnsi="Times New Roman" w:cs="Times New Roman"/>
          <w:sz w:val="28"/>
          <w:szCs w:val="28"/>
        </w:rPr>
      </w:pPr>
      <w:r w:rsidRPr="00F3034A">
        <w:rPr>
          <w:rFonts w:ascii="Times New Roman" w:hAnsi="Times New Roman" w:cs="Times New Roman"/>
          <w:sz w:val="28"/>
          <w:szCs w:val="28"/>
        </w:rPr>
        <w:t>Dear</w:t>
      </w:r>
      <w:r w:rsidR="00E6213D">
        <w:rPr>
          <w:rFonts w:ascii="Times New Roman" w:hAnsi="Times New Roman" w:cs="Times New Roman"/>
          <w:sz w:val="28"/>
          <w:szCs w:val="28"/>
        </w:rPr>
        <w:t xml:space="preserve"> </w:t>
      </w:r>
      <w:r w:rsidRPr="00F3034A">
        <w:rPr>
          <w:rFonts w:ascii="Times New Roman" w:hAnsi="Times New Roman" w:cs="Times New Roman"/>
          <w:sz w:val="28"/>
          <w:szCs w:val="28"/>
        </w:rPr>
        <w:t>Santina Fonda</w:t>
      </w:r>
      <w:r w:rsidR="00E6213D">
        <w:rPr>
          <w:rFonts w:ascii="Times New Roman" w:hAnsi="Times New Roman" w:cs="Times New Roman"/>
          <w:sz w:val="28"/>
          <w:szCs w:val="28"/>
        </w:rPr>
        <w:t xml:space="preserve">zione, </w:t>
      </w:r>
      <w:r w:rsidRPr="00F3034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0F7FD" w14:textId="2EEC129B" w:rsidR="00C41503" w:rsidRPr="00F3034A" w:rsidRDefault="005E0D1C" w:rsidP="00E6213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3034A">
        <w:rPr>
          <w:rFonts w:ascii="Times New Roman" w:hAnsi="Times New Roman" w:cs="Times New Roman"/>
          <w:sz w:val="28"/>
          <w:szCs w:val="28"/>
        </w:rPr>
        <w:t xml:space="preserve">I am Dang Duc </w:t>
      </w:r>
      <w:proofErr w:type="spellStart"/>
      <w:r w:rsidRPr="00F3034A">
        <w:rPr>
          <w:rFonts w:ascii="Times New Roman" w:hAnsi="Times New Roman" w:cs="Times New Roman"/>
          <w:sz w:val="28"/>
          <w:szCs w:val="28"/>
        </w:rPr>
        <w:t>Suy</w:t>
      </w:r>
      <w:proofErr w:type="spellEnd"/>
      <w:r w:rsidRPr="00F3034A">
        <w:rPr>
          <w:rFonts w:ascii="Times New Roman" w:hAnsi="Times New Roman" w:cs="Times New Roman"/>
          <w:sz w:val="28"/>
          <w:szCs w:val="28"/>
        </w:rPr>
        <w:t xml:space="preserve">, Priest of My Hung Parish – Hung </w:t>
      </w:r>
      <w:proofErr w:type="spellStart"/>
      <w:r w:rsidRPr="00F3034A">
        <w:rPr>
          <w:rFonts w:ascii="Times New Roman" w:hAnsi="Times New Roman" w:cs="Times New Roman"/>
          <w:sz w:val="28"/>
          <w:szCs w:val="28"/>
        </w:rPr>
        <w:t>Hoa</w:t>
      </w:r>
      <w:proofErr w:type="spellEnd"/>
      <w:r w:rsidRPr="00F3034A">
        <w:rPr>
          <w:rFonts w:ascii="Times New Roman" w:hAnsi="Times New Roman" w:cs="Times New Roman"/>
          <w:sz w:val="28"/>
          <w:szCs w:val="28"/>
        </w:rPr>
        <w:t xml:space="preserve"> Dioce</w:t>
      </w:r>
      <w:r w:rsidR="008123B3">
        <w:rPr>
          <w:rFonts w:ascii="Times New Roman" w:hAnsi="Times New Roman" w:cs="Times New Roman"/>
          <w:sz w:val="28"/>
          <w:szCs w:val="28"/>
        </w:rPr>
        <w:t>se</w:t>
      </w:r>
      <w:r w:rsidRPr="00F3034A">
        <w:rPr>
          <w:rFonts w:ascii="Times New Roman" w:hAnsi="Times New Roman" w:cs="Times New Roman"/>
          <w:sz w:val="28"/>
          <w:szCs w:val="28"/>
        </w:rPr>
        <w:t>.</w:t>
      </w:r>
      <w:r w:rsidR="00C41503" w:rsidRPr="00F3034A">
        <w:rPr>
          <w:rFonts w:ascii="Times New Roman" w:hAnsi="Times New Roman" w:cs="Times New Roman"/>
          <w:sz w:val="28"/>
          <w:szCs w:val="28"/>
        </w:rPr>
        <w:t xml:space="preserve"> I also take care of </w:t>
      </w:r>
      <w:proofErr w:type="spellStart"/>
      <w:r w:rsidR="00C41503" w:rsidRPr="00F3034A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="00C41503" w:rsidRPr="00F30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503" w:rsidRPr="00F3034A">
        <w:rPr>
          <w:rFonts w:ascii="Times New Roman" w:hAnsi="Times New Roman" w:cs="Times New Roman"/>
          <w:sz w:val="28"/>
          <w:szCs w:val="28"/>
        </w:rPr>
        <w:t>Nhao</w:t>
      </w:r>
      <w:proofErr w:type="spellEnd"/>
      <w:r w:rsidR="00C41503" w:rsidRPr="00F3034A">
        <w:rPr>
          <w:rFonts w:ascii="Times New Roman" w:hAnsi="Times New Roman" w:cs="Times New Roman"/>
          <w:sz w:val="28"/>
          <w:szCs w:val="28"/>
        </w:rPr>
        <w:t xml:space="preserve"> Village where it belongs to My Hung Parish.</w:t>
      </w:r>
    </w:p>
    <w:p w14:paraId="50172467" w14:textId="77777777" w:rsidR="00E6213D" w:rsidRDefault="00DE7F7B" w:rsidP="00E6213D">
      <w:pPr>
        <w:ind w:firstLine="720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F3034A">
        <w:rPr>
          <w:rFonts w:ascii="Times New Roman" w:hAnsi="Times New Roman" w:cs="Times New Roman"/>
          <w:sz w:val="28"/>
          <w:szCs w:val="28"/>
        </w:rPr>
        <w:t>Our parish My Hung is located in Tran Yen and Van Chan districts of Yen Bai Province. As a mountainous province, we still face many difficulties. In Van Chan district, there are still two places</w:t>
      </w:r>
      <w:r w:rsidR="00C41503" w:rsidRPr="00F3034A">
        <w:rPr>
          <w:rFonts w:ascii="Times New Roman" w:hAnsi="Times New Roman" w:cs="Times New Roman"/>
          <w:sz w:val="28"/>
          <w:szCs w:val="28"/>
        </w:rPr>
        <w:t xml:space="preserve"> that are </w:t>
      </w:r>
      <w:proofErr w:type="spellStart"/>
      <w:r w:rsidRPr="00F3034A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Pr="00F30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34A">
        <w:rPr>
          <w:rFonts w:ascii="Times New Roman" w:hAnsi="Times New Roman" w:cs="Times New Roman"/>
          <w:sz w:val="28"/>
          <w:szCs w:val="28"/>
        </w:rPr>
        <w:t>Nhao</w:t>
      </w:r>
      <w:proofErr w:type="spellEnd"/>
      <w:r w:rsidRPr="00F3034A">
        <w:rPr>
          <w:rFonts w:ascii="Times New Roman" w:hAnsi="Times New Roman" w:cs="Times New Roman"/>
          <w:sz w:val="28"/>
          <w:szCs w:val="28"/>
        </w:rPr>
        <w:t xml:space="preserve"> and </w:t>
      </w:r>
      <w:proofErr w:type="spellStart"/>
      <w:r w:rsidRPr="00F3034A">
        <w:rPr>
          <w:rFonts w:ascii="Times New Roman" w:hAnsi="Times New Roman" w:cs="Times New Roman"/>
          <w:sz w:val="28"/>
          <w:szCs w:val="28"/>
        </w:rPr>
        <w:t>Khe</w:t>
      </w:r>
      <w:proofErr w:type="spellEnd"/>
      <w:r w:rsidRPr="00F303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034A">
        <w:rPr>
          <w:rFonts w:ascii="Times New Roman" w:hAnsi="Times New Roman" w:cs="Times New Roman"/>
          <w:sz w:val="28"/>
          <w:szCs w:val="28"/>
        </w:rPr>
        <w:t>Cang</w:t>
      </w:r>
      <w:proofErr w:type="spellEnd"/>
      <w:r w:rsidRPr="00F3034A">
        <w:rPr>
          <w:rFonts w:ascii="Times New Roman" w:hAnsi="Times New Roman" w:cs="Times New Roman"/>
          <w:sz w:val="28"/>
          <w:szCs w:val="28"/>
        </w:rPr>
        <w:t xml:space="preserve"> do not have any civil electricity. </w:t>
      </w:r>
      <w:r w:rsidR="00C41503" w:rsidRPr="00F3034A">
        <w:rPr>
          <w:rFonts w:ascii="Times New Roman" w:hAnsi="Times New Roman" w:cs="Times New Roman"/>
          <w:sz w:val="28"/>
          <w:szCs w:val="28"/>
        </w:rPr>
        <w:t xml:space="preserve">We are so happy that Santina Foundation attend and help us bring the </w:t>
      </w:r>
      <w:r w:rsidR="00F3034A" w:rsidRPr="00F3034A">
        <w:rPr>
          <w:rFonts w:ascii="Times New Roman" w:hAnsi="Times New Roman" w:cs="Times New Roman"/>
          <w:b/>
          <w:sz w:val="28"/>
          <w:szCs w:val="28"/>
        </w:rPr>
        <w:t xml:space="preserve">three-phrase </w:t>
      </w:r>
      <w:r w:rsidR="00F3034A" w:rsidRPr="00F3034A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electric </w:t>
      </w:r>
      <w:r w:rsidR="00F3034A" w:rsidRPr="00F3034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power </w:t>
      </w:r>
      <w:r w:rsidR="00F3034A"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for people to use in daily activities. </w:t>
      </w:r>
    </w:p>
    <w:p w14:paraId="07E62500" w14:textId="103EA7CE" w:rsidR="00F3034A" w:rsidRDefault="00F3034A" w:rsidP="00E6213D">
      <w:pPr>
        <w:ind w:firstLine="720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Last time, we asked </w:t>
      </w:r>
      <w:r w:rsidRPr="00F3034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5000 euros</w:t>
      </w:r>
      <w:r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to do project. At that time, we intended to do the construction with </w:t>
      </w:r>
      <w:r w:rsidRPr="00F3034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zinc poles</w:t>
      </w:r>
      <w:r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, but the power company said that the road is 3 km away, it is not safe and must be </w:t>
      </w:r>
      <w:r w:rsidRPr="00F3034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concrete poles</w:t>
      </w:r>
      <w:r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. </w:t>
      </w:r>
      <w:r w:rsidR="008123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We </w:t>
      </w:r>
      <w:proofErr w:type="spellStart"/>
      <w:r w:rsidR="008123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can</w:t>
      </w:r>
      <w:r w:rsidR="00E6213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r w:rsidR="008123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not</w:t>
      </w:r>
      <w:proofErr w:type="spellEnd"/>
      <w:r w:rsidR="008123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finish the project with amount of that money because the price of concrete poles </w:t>
      </w:r>
      <w:proofErr w:type="gramStart"/>
      <w:r w:rsidR="008123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are</w:t>
      </w:r>
      <w:proofErr w:type="gramEnd"/>
      <w:r w:rsidR="008123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much higher than zinc poles. </w:t>
      </w:r>
      <w:r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Therefore, we would like ask Santina Fonda</w:t>
      </w:r>
      <w:r w:rsidR="00E6213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z</w:t>
      </w:r>
      <w:r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ion</w:t>
      </w:r>
      <w:r w:rsidR="00E6213D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e</w:t>
      </w:r>
      <w:r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to</w:t>
      </w:r>
      <w:r w:rsidR="008123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support</w:t>
      </w:r>
      <w:r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us </w:t>
      </w:r>
      <w:r w:rsidRPr="00F3034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10</w:t>
      </w:r>
      <w:r w:rsidR="00C64A3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.</w:t>
      </w:r>
      <w:r w:rsidRPr="00F3034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00</w:t>
      </w:r>
      <w:r w:rsidR="00C64A3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0</w:t>
      </w:r>
      <w:r w:rsidRPr="00F3034A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euros</w:t>
      </w:r>
      <w:r w:rsidRPr="00F3034A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more to finish the project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. </w:t>
      </w:r>
      <w:r w:rsidR="008123B3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I also send you the estimate of the project, please check it in the attached email. </w:t>
      </w:r>
    </w:p>
    <w:p w14:paraId="67B3065B" w14:textId="2178D85C" w:rsidR="00E6213D" w:rsidRDefault="004246E5" w:rsidP="00E6213D">
      <w:pPr>
        <w:ind w:firstLine="720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I </w:t>
      </w:r>
      <w:r w:rsidR="00C64A3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commit that the project will have finished by April 2020. And Ms. Men </w:t>
      </w:r>
      <w:proofErr w:type="spellStart"/>
      <w:r w:rsidR="00C64A3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Thi</w:t>
      </w:r>
      <w:proofErr w:type="spellEnd"/>
      <w:r w:rsidR="00C64A3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Bui, representative of Santina Fondazione in Vietnam will be responsible for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supervising </w:t>
      </w:r>
      <w:r w:rsidR="00C64A3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the project. When the project finish, we will celebrate the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inauguration with some representatives from Santina Fondazione. </w:t>
      </w:r>
    </w:p>
    <w:p w14:paraId="0456BB5E" w14:textId="2BA0A355" w:rsidR="004246E5" w:rsidRDefault="004246E5" w:rsidP="00E6213D">
      <w:pPr>
        <w:ind w:firstLine="720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I really hope that you will take our request in your consideration and will help us to make this project possible.</w:t>
      </w:r>
    </w:p>
    <w:p w14:paraId="09F214B9" w14:textId="6CBE0845" w:rsidR="00E6213D" w:rsidRDefault="00E6213D" w:rsidP="00E6213D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Thank you so much.</w:t>
      </w:r>
    </w:p>
    <w:p w14:paraId="5150415E" w14:textId="77777777" w:rsidR="00E6213D" w:rsidRDefault="00E6213D" w:rsidP="00E6213D">
      <w:pPr>
        <w:ind w:firstLine="720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</w:p>
    <w:p w14:paraId="7FEF40F1" w14:textId="0EE88832" w:rsidR="00E6213D" w:rsidRDefault="00E6213D" w:rsidP="00F3034A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Yours Sincerely, </w:t>
      </w:r>
    </w:p>
    <w:p w14:paraId="09BD9FDD" w14:textId="77777777" w:rsidR="00E6213D" w:rsidRDefault="00E6213D" w:rsidP="00F3034A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</w:p>
    <w:p w14:paraId="0839A486" w14:textId="3C256DCA" w:rsidR="00E6213D" w:rsidRDefault="00E6213D" w:rsidP="00F3034A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Joseph Dang Duc </w:t>
      </w:r>
      <w:proofErr w:type="spellStart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Suy</w:t>
      </w:r>
      <w:proofErr w:type="spellEnd"/>
    </w:p>
    <w:p w14:paraId="16501BE7" w14:textId="514B9BA9" w:rsidR="00E6213D" w:rsidRDefault="00E6213D" w:rsidP="00F3034A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Priest,</w:t>
      </w:r>
    </w:p>
    <w:p w14:paraId="49690A70" w14:textId="650B451D" w:rsidR="009563F0" w:rsidRPr="004246E5" w:rsidRDefault="00E6213D" w:rsidP="004246E5">
      <w:pPr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M</w:t>
      </w:r>
      <w:bookmarkStart w:id="0" w:name="_GoBack"/>
      <w:bookmarkEnd w:id="0"/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y Hung Parish</w:t>
      </w:r>
    </w:p>
    <w:sectPr w:rsidR="009563F0" w:rsidRPr="00424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474"/>
    <w:rsid w:val="000E7BD1"/>
    <w:rsid w:val="00292474"/>
    <w:rsid w:val="004246E5"/>
    <w:rsid w:val="0053307E"/>
    <w:rsid w:val="005E0D1C"/>
    <w:rsid w:val="00782971"/>
    <w:rsid w:val="008123B3"/>
    <w:rsid w:val="009563F0"/>
    <w:rsid w:val="00B253E8"/>
    <w:rsid w:val="00B613E1"/>
    <w:rsid w:val="00C41503"/>
    <w:rsid w:val="00C64A31"/>
    <w:rsid w:val="00DE7F7B"/>
    <w:rsid w:val="00E6213D"/>
    <w:rsid w:val="00F3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0FDEE"/>
  <w15:chartTrackingRefBased/>
  <w15:docId w15:val="{8AEB5F30-888C-40D9-9C48-189067626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0D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0D1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SUNNY</cp:lastModifiedBy>
  <cp:revision>5</cp:revision>
  <dcterms:created xsi:type="dcterms:W3CDTF">2019-12-20T09:08:00Z</dcterms:created>
  <dcterms:modified xsi:type="dcterms:W3CDTF">2019-12-22T15:02:00Z</dcterms:modified>
</cp:coreProperties>
</file>